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附件6：</w:t>
      </w:r>
    </w:p>
    <w:p>
      <w:pPr>
        <w:spacing w:after="156" w:afterLines="50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物理学院20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级学生毕业设计抽查评价表</w:t>
      </w:r>
    </w:p>
    <w:tbl>
      <w:tblPr>
        <w:tblStyle w:val="11"/>
        <w:tblW w:w="877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2872"/>
        <w:gridCol w:w="1345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学生姓名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ind w:left="359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指导教师姓名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vAlign w:val="center"/>
          </w:tcPr>
          <w:p>
            <w:pPr>
              <w:spacing w:line="293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line="227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毕设题目</w:t>
            </w:r>
          </w:p>
        </w:tc>
        <w:tc>
          <w:tcPr>
            <w:tcW w:w="75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3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级学生</w:t>
            </w:r>
          </w:p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毕业设计</w:t>
            </w:r>
          </w:p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抽查情况</w:t>
            </w:r>
          </w:p>
        </w:tc>
        <w:tc>
          <w:tcPr>
            <w:tcW w:w="75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Cs w:val="21"/>
              </w:rPr>
              <w:t>评价等级</w:t>
            </w:r>
          </w:p>
        </w:tc>
        <w:tc>
          <w:tcPr>
            <w:tcW w:w="75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0"/>
                <w:szCs w:val="20"/>
                <w:u w:val="single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A:完全达到毕设要求；B：基本达到毕设要求；C:未达到毕设要求并且存在严重问题。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77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督导专家签名：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9BFA2EE-5A27-4783-B445-2BED04B926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mI4ODllNWYyOTY0MTU0NDg1OTU1NmY1NGY5MmU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6C393E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4A34F2A"/>
    <w:rsid w:val="26E6071B"/>
    <w:rsid w:val="294D658D"/>
    <w:rsid w:val="29D17426"/>
    <w:rsid w:val="2B1E6493"/>
    <w:rsid w:val="2D4813D8"/>
    <w:rsid w:val="2DCE3DB2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C8D1398"/>
    <w:rsid w:val="4D9A0CA7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66F3B91"/>
    <w:rsid w:val="69737B1B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715</Words>
  <Characters>4081</Characters>
  <Lines>34</Lines>
  <Paragraphs>9</Paragraphs>
  <TotalTime>1</TotalTime>
  <ScaleCrop>false</ScaleCrop>
  <LinksUpToDate>false</LinksUpToDate>
  <CharactersWithSpaces>4787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2024-03-02T03:06:45Z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E08E019DCFDD4087B3B099118ADACE5E_13</vt:lpwstr>
  </property>
</Properties>
</file>