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hint="eastAsia" w:ascii="微软雅黑" w:hAnsi="微软雅黑" w:eastAsia="微软雅黑" w:cs="微软雅黑"/>
          <w:sz w:val="60"/>
          <w:szCs w:val="60"/>
        </w:rPr>
      </w:pPr>
      <w:r>
        <w:rPr>
          <w:rFonts w:hint="eastAsia" w:ascii="微软雅黑" w:hAnsi="微软雅黑" w:eastAsia="微软雅黑" w:cs="微软雅黑"/>
          <w:sz w:val="60"/>
          <w:szCs w:val="60"/>
        </w:rPr>
        <w:br w:type="textWrapping"/>
      </w:r>
      <w:r>
        <w:rPr>
          <w:rFonts w:hint="eastAsia" w:asciiTheme="minorEastAsia" w:hAnsiTheme="minorEastAsia" w:eastAsiaTheme="minorEastAsia"/>
          <w:sz w:val="72"/>
          <w:szCs w:val="72"/>
          <w:lang w:val="en-US" w:eastAsia="zh-CN"/>
        </w:rPr>
        <w:drawing>
          <wp:inline distT="0" distB="0" distL="114300" distR="114300">
            <wp:extent cx="2696210" cy="1111250"/>
            <wp:effectExtent l="0" t="0" r="1270" b="1270"/>
            <wp:docPr id="1" name="图片 1" descr="38d78996488e252d1d3cf8c9e125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d78996488e252d1d3cf8c9e125e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jc w:val="center"/>
        <w:rPr>
          <w:rFonts w:hint="eastAsia" w:ascii="微软雅黑" w:hAnsi="微软雅黑" w:eastAsia="微软雅黑" w:cs="微软雅黑"/>
          <w:sz w:val="56"/>
          <w:szCs w:val="56"/>
          <w:lang w:val="en-US" w:eastAsia="zh-CN"/>
        </w:rPr>
      </w:pPr>
      <w:r>
        <w:rPr>
          <w:rFonts w:hint="eastAsia" w:ascii="微软雅黑" w:hAnsi="微软雅黑" w:eastAsia="微软雅黑" w:cs="微软雅黑"/>
          <w:sz w:val="56"/>
          <w:szCs w:val="56"/>
          <w:lang w:val="en-US" w:eastAsia="zh-CN"/>
        </w:rPr>
        <w:t>大学生</w:t>
      </w:r>
      <w:r>
        <w:rPr>
          <w:rFonts w:hint="eastAsia" w:ascii="微软雅黑" w:hAnsi="微软雅黑" w:eastAsia="微软雅黑" w:cs="微软雅黑"/>
          <w:sz w:val="56"/>
          <w:szCs w:val="56"/>
        </w:rPr>
        <w:t>主题创新区</w:t>
      </w:r>
      <w:r>
        <w:rPr>
          <w:rFonts w:hint="eastAsia" w:ascii="微软雅黑" w:hAnsi="微软雅黑" w:eastAsia="微软雅黑" w:cs="微软雅黑"/>
          <w:sz w:val="56"/>
          <w:szCs w:val="56"/>
          <w:lang w:val="en-US" w:eastAsia="zh-CN"/>
        </w:rPr>
        <w:t>品质提升专项</w:t>
      </w:r>
    </w:p>
    <w:p>
      <w:pPr>
        <w:spacing w:before="240"/>
        <w:jc w:val="center"/>
        <w:rPr>
          <w:rFonts w:hint="eastAsia" w:ascii="微软雅黑" w:hAnsi="微软雅黑" w:eastAsia="微软雅黑" w:cs="微软雅黑"/>
          <w:sz w:val="56"/>
          <w:szCs w:val="56"/>
        </w:rPr>
      </w:pPr>
      <w:r>
        <w:rPr>
          <w:rFonts w:hint="eastAsia" w:ascii="微软雅黑" w:hAnsi="微软雅黑" w:eastAsia="微软雅黑" w:cs="微软雅黑"/>
          <w:sz w:val="56"/>
          <w:szCs w:val="56"/>
        </w:rPr>
        <w:t>申</w:t>
      </w:r>
      <w:r>
        <w:rPr>
          <w:rFonts w:hint="eastAsia" w:ascii="微软雅黑" w:hAnsi="微软雅黑" w:eastAsia="微软雅黑" w:cs="微软雅黑"/>
          <w:sz w:val="56"/>
          <w:szCs w:val="56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56"/>
          <w:szCs w:val="56"/>
        </w:rPr>
        <w:t>请</w:t>
      </w:r>
      <w:r>
        <w:rPr>
          <w:rFonts w:hint="eastAsia" w:ascii="微软雅黑" w:hAnsi="微软雅黑" w:eastAsia="微软雅黑" w:cs="微软雅黑"/>
          <w:sz w:val="56"/>
          <w:szCs w:val="56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56"/>
          <w:szCs w:val="56"/>
        </w:rPr>
        <w:t>表</w:t>
      </w:r>
    </w:p>
    <w:p>
      <w:pPr>
        <w:spacing w:before="240"/>
        <w:jc w:val="center"/>
        <w:rPr>
          <w:rFonts w:asciiTheme="minorEastAsia" w:hAnsiTheme="minorEastAsia"/>
          <w:sz w:val="48"/>
          <w:szCs w:val="48"/>
        </w:rPr>
      </w:pPr>
    </w:p>
    <w:tbl>
      <w:tblPr>
        <w:tblStyle w:val="8"/>
        <w:tblW w:w="6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6" w:type="dxa"/>
          </w:tcPr>
          <w:p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28"/>
                <w:szCs w:val="28"/>
              </w:rPr>
              <w:t>主题创新区：</w:t>
            </w:r>
          </w:p>
        </w:tc>
        <w:tc>
          <w:tcPr>
            <w:tcW w:w="481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6" w:type="dxa"/>
          </w:tcPr>
          <w:p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pacing w:val="133"/>
                <w:kern w:val="0"/>
                <w:sz w:val="28"/>
                <w:szCs w:val="28"/>
                <w:fitText w:val="1920" w:id="1781138049"/>
              </w:rPr>
              <w:t>负责人</w:t>
            </w:r>
            <w:r>
              <w:rPr>
                <w:rFonts w:hint="eastAsia"/>
                <w:spacing w:val="1"/>
                <w:kern w:val="0"/>
                <w:sz w:val="28"/>
                <w:szCs w:val="28"/>
                <w:fitText w:val="1920" w:id="1781138049"/>
              </w:rPr>
              <w:t>：</w:t>
            </w:r>
          </w:p>
        </w:tc>
        <w:tc>
          <w:tcPr>
            <w:tcW w:w="481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6" w:type="dxa"/>
          </w:tcPr>
          <w:p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pacing w:val="65"/>
                <w:kern w:val="0"/>
                <w:sz w:val="28"/>
                <w:szCs w:val="28"/>
                <w:fitText w:val="1920" w:id="1"/>
              </w:rPr>
              <w:t>联系方式</w:t>
            </w:r>
            <w:r>
              <w:rPr>
                <w:rFonts w:hint="eastAsia"/>
                <w:spacing w:val="0"/>
                <w:kern w:val="0"/>
                <w:sz w:val="28"/>
                <w:szCs w:val="28"/>
                <w:fitText w:val="1920" w:id="1"/>
              </w:rPr>
              <w:t>：</w:t>
            </w:r>
          </w:p>
        </w:tc>
        <w:tc>
          <w:tcPr>
            <w:tcW w:w="481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6" w:type="dxa"/>
          </w:tcPr>
          <w:p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pacing w:val="65"/>
                <w:kern w:val="0"/>
                <w:sz w:val="28"/>
                <w:szCs w:val="28"/>
                <w:fitText w:val="1920" w:id="2"/>
              </w:rPr>
              <w:t>电子邮箱</w:t>
            </w:r>
            <w:r>
              <w:rPr>
                <w:rFonts w:hint="eastAsia"/>
                <w:spacing w:val="0"/>
                <w:kern w:val="0"/>
                <w:sz w:val="28"/>
                <w:szCs w:val="28"/>
                <w:fitText w:val="1920" w:id="2"/>
              </w:rPr>
              <w:t>：</w:t>
            </w:r>
          </w:p>
        </w:tc>
        <w:tc>
          <w:tcPr>
            <w:tcW w:w="481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6" w:type="dxa"/>
          </w:tcPr>
          <w:p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pacing w:val="65"/>
                <w:kern w:val="0"/>
                <w:sz w:val="28"/>
                <w:szCs w:val="28"/>
                <w:fitText w:val="1920" w:id="3"/>
              </w:rPr>
              <w:t>所</w:t>
            </w:r>
            <w:r>
              <w:rPr>
                <w:rFonts w:hint="eastAsia"/>
                <w:spacing w:val="65"/>
                <w:kern w:val="0"/>
                <w:sz w:val="28"/>
                <w:szCs w:val="28"/>
                <w:fitText w:val="1920" w:id="3"/>
                <w:lang w:val="en-US" w:eastAsia="zh-CN"/>
              </w:rPr>
              <w:t>在单位</w:t>
            </w:r>
            <w:r>
              <w:rPr>
                <w:rFonts w:hint="eastAsia"/>
                <w:spacing w:val="0"/>
                <w:kern w:val="0"/>
                <w:sz w:val="28"/>
                <w:szCs w:val="28"/>
                <w:fitText w:val="1920" w:id="3"/>
              </w:rPr>
              <w:t>：</w:t>
            </w:r>
          </w:p>
        </w:tc>
        <w:tc>
          <w:tcPr>
            <w:tcW w:w="481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sz w:val="28"/>
          <w:szCs w:val="28"/>
        </w:rPr>
      </w:pPr>
    </w:p>
    <w:p>
      <w:pPr>
        <w:widowControl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南京航空航天大学 物理学院</w:t>
      </w:r>
    </w:p>
    <w:p>
      <w:pPr>
        <w:widowControl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二〇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二二</w:t>
      </w:r>
      <w:r>
        <w:rPr>
          <w:rFonts w:hint="eastAsia" w:ascii="黑体" w:hAnsi="黑体" w:eastAsia="黑体"/>
          <w:sz w:val="28"/>
          <w:szCs w:val="28"/>
        </w:rPr>
        <w:t>年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一、基本情况介绍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主题创新区名称</w:t>
            </w:r>
          </w:p>
        </w:tc>
        <w:tc>
          <w:tcPr>
            <w:tcW w:w="642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1F1F1" w:themeFill="background1" w:themeFillShade="F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研究主题简介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2"/>
            <w:shd w:val="clear" w:color="auto" w:fill="FFFFFF" w:themeFill="background1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1F1F1" w:themeFill="background1" w:themeFillShade="F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8522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【目前创新区指导教师团队建设情况，一般不超过10人】</w:t>
            </w:r>
          </w:p>
          <w:p>
            <w:pPr>
              <w:rPr>
                <w:sz w:val="24"/>
                <w:szCs w:val="24"/>
              </w:rPr>
            </w:pPr>
          </w:p>
          <w:tbl>
            <w:tblPr>
              <w:tblStyle w:val="8"/>
              <w:tblW w:w="82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992"/>
              <w:gridCol w:w="1134"/>
              <w:gridCol w:w="1701"/>
              <w:gridCol w:w="851"/>
              <w:gridCol w:w="1559"/>
              <w:gridCol w:w="1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研究方向</w:t>
                  </w:r>
                </w:p>
              </w:tc>
              <w:tc>
                <w:tcPr>
                  <w:tcW w:w="851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联系方式</w:t>
                  </w: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邮箱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可添加行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F1F1F1" w:themeFill="background1" w:themeFillShade="F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</w:trPr>
        <w:tc>
          <w:tcPr>
            <w:tcW w:w="8522" w:type="dxa"/>
            <w:gridSpan w:val="2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【是否</w:t>
            </w:r>
            <w:r>
              <w:rPr>
                <w:sz w:val="24"/>
                <w:szCs w:val="24"/>
              </w:rPr>
              <w:t>有固定的场所</w:t>
            </w:r>
            <w:r>
              <w:rPr>
                <w:rFonts w:hint="eastAsia"/>
                <w:sz w:val="24"/>
                <w:szCs w:val="24"/>
              </w:rPr>
              <w:t>，可支持的设备情况】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二、近三年主题创新区情况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本科学生</w:t>
            </w:r>
            <w:r>
              <w:rPr>
                <w:sz w:val="24"/>
                <w:szCs w:val="24"/>
              </w:rPr>
              <w:t>创新</w:t>
            </w:r>
            <w:r>
              <w:rPr>
                <w:rFonts w:hint="eastAsia"/>
                <w:sz w:val="24"/>
                <w:szCs w:val="24"/>
              </w:rPr>
              <w:t>实践项目开展情况概述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-20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年度</w:t>
            </w:r>
            <w:r>
              <w:rPr>
                <w:rFonts w:hint="eastAsia"/>
                <w:sz w:val="24"/>
                <w:szCs w:val="24"/>
              </w:rPr>
              <w:t>项目情况】</w:t>
            </w:r>
          </w:p>
          <w:p>
            <w:pPr>
              <w:rPr>
                <w:sz w:val="24"/>
                <w:szCs w:val="24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2"/>
              <w:gridCol w:w="2201"/>
              <w:gridCol w:w="918"/>
              <w:gridCol w:w="1984"/>
              <w:gridCol w:w="1244"/>
              <w:gridCol w:w="1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62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201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918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项目级别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学生团队</w:t>
                  </w:r>
                </w:p>
              </w:tc>
              <w:tc>
                <w:tcPr>
                  <w:tcW w:w="1244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指导教师</w:t>
                  </w:r>
                </w:p>
              </w:tc>
              <w:tc>
                <w:tcPr>
                  <w:tcW w:w="1382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完成情况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6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6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6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6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6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01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4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82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可添加行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创新区组织的</w:t>
            </w:r>
            <w:r>
              <w:rPr>
                <w:sz w:val="24"/>
                <w:szCs w:val="24"/>
              </w:rPr>
              <w:t>讲座、成果展示、对外交流等活动情况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4"/>
                <w:szCs w:val="24"/>
              </w:rPr>
            </w:pP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2410"/>
              <w:gridCol w:w="1559"/>
              <w:gridCol w:w="1276"/>
              <w:gridCol w:w="2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410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主讲人</w:t>
                  </w:r>
                </w:p>
              </w:tc>
              <w:tc>
                <w:tcPr>
                  <w:tcW w:w="2268" w:type="dxa"/>
                  <w:vAlign w:val="center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参与情况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04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可添加行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-20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年度</w:t>
            </w:r>
            <w:r>
              <w:rPr>
                <w:rFonts w:hint="eastAsia"/>
                <w:sz w:val="24"/>
                <w:szCs w:val="24"/>
              </w:rPr>
              <w:t>本科学生取得的研究</w:t>
            </w:r>
            <w:r>
              <w:rPr>
                <w:sz w:val="24"/>
                <w:szCs w:val="24"/>
              </w:rPr>
              <w:t>报告、</w:t>
            </w:r>
            <w:r>
              <w:rPr>
                <w:rFonts w:hint="eastAsia"/>
                <w:sz w:val="24"/>
                <w:szCs w:val="24"/>
              </w:rPr>
              <w:t>论文发表、专利申请、实物制作、对外交流、</w:t>
            </w:r>
            <w:r>
              <w:rPr>
                <w:sz w:val="24"/>
                <w:szCs w:val="24"/>
              </w:rPr>
              <w:t>学科竞赛</w:t>
            </w:r>
            <w:r>
              <w:rPr>
                <w:rFonts w:hint="eastAsia"/>
                <w:sz w:val="24"/>
                <w:szCs w:val="24"/>
              </w:rPr>
              <w:t>等成果】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管理特色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【主题创新区为实现持续化发展采取的管理方案，例如开展设备使用培训和考核、制作讲解视频等】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三、下一步建设计划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8D8D8" w:themeFill="background1" w:themeFillShade="D9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建设</w:t>
            </w:r>
            <w:r>
              <w:rPr>
                <w:sz w:val="24"/>
                <w:szCs w:val="24"/>
              </w:rPr>
              <w:t>目标</w:t>
            </w:r>
            <w:r>
              <w:rPr>
                <w:rFonts w:hint="eastAsia"/>
                <w:sz w:val="24"/>
                <w:szCs w:val="24"/>
              </w:rPr>
              <w:t>和重点工作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8D8D8" w:themeFill="background1" w:themeFillShade="D9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主题创新</w:t>
            </w:r>
            <w:r>
              <w:rPr>
                <w:sz w:val="24"/>
                <w:szCs w:val="24"/>
              </w:rPr>
              <w:t>区建设</w:t>
            </w:r>
            <w:r>
              <w:rPr>
                <w:rFonts w:hint="eastAsia"/>
                <w:sz w:val="24"/>
                <w:szCs w:val="24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【主题</w:t>
            </w:r>
            <w:r>
              <w:rPr>
                <w:sz w:val="24"/>
                <w:szCs w:val="24"/>
              </w:rPr>
              <w:t>创新区</w:t>
            </w:r>
            <w:r>
              <w:rPr>
                <w:rFonts w:hint="eastAsia"/>
                <w:sz w:val="24"/>
                <w:szCs w:val="24"/>
              </w:rPr>
              <w:t>所需建设项目</w:t>
            </w:r>
            <w:r>
              <w:rPr>
                <w:sz w:val="24"/>
                <w:szCs w:val="24"/>
              </w:rPr>
              <w:t>的</w:t>
            </w:r>
            <w:r>
              <w:rPr>
                <w:rFonts w:hint="eastAsia"/>
                <w:sz w:val="24"/>
                <w:szCs w:val="24"/>
              </w:rPr>
              <w:t>名称、数量、金额】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D8D8D8" w:themeFill="background1" w:themeFillShade="D9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52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【指导学生创新</w:t>
            </w:r>
            <w:r>
              <w:rPr>
                <w:sz w:val="24"/>
                <w:szCs w:val="24"/>
              </w:rPr>
              <w:t>项目数、</w:t>
            </w:r>
            <w:r>
              <w:rPr>
                <w:rFonts w:hint="eastAsia"/>
                <w:sz w:val="24"/>
                <w:szCs w:val="24"/>
              </w:rPr>
              <w:t>预计</w:t>
            </w:r>
            <w:r>
              <w:rPr>
                <w:sz w:val="24"/>
                <w:szCs w:val="24"/>
              </w:rPr>
              <w:t>取得成果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学生团队、指导教师</w:t>
            </w:r>
            <w:r>
              <w:rPr>
                <w:rFonts w:hint="eastAsia"/>
                <w:sz w:val="24"/>
                <w:szCs w:val="24"/>
              </w:rPr>
              <w:t>团队建设</w:t>
            </w:r>
            <w:r>
              <w:rPr>
                <w:sz w:val="24"/>
                <w:szCs w:val="24"/>
              </w:rPr>
              <w:t>等方面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四、审核情况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29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负责人：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此考核表中关于基本情况和年度情况的总结内容属实。</w:t>
            </w:r>
            <w:bookmarkStart w:id="0" w:name="_GoBack"/>
            <w:bookmarkEnd w:id="0"/>
          </w:p>
          <w:p/>
          <w:tbl>
            <w:tblPr>
              <w:tblStyle w:val="7"/>
              <w:tblW w:w="7371" w:type="dxa"/>
              <w:jc w:val="right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负责人签字：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>
            <w:pPr>
              <w:wordWrap w:val="0"/>
              <w:ind w:right="42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评审专家组意见：</w:t>
            </w:r>
          </w:p>
          <w:p/>
          <w:p/>
          <w:p/>
          <w:p/>
          <w:p/>
          <w:p/>
          <w:p/>
          <w:tbl>
            <w:tblPr>
              <w:tblStyle w:val="7"/>
              <w:tblW w:w="7371" w:type="dxa"/>
              <w:jc w:val="right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签字：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>
            <w:pPr>
              <w:wordWrap w:val="0"/>
              <w:jc w:val="righ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4OTAzODdkMGE1Yzc2NTk1ZjA3NDYwYzk1ZTIxZTAifQ=="/>
  </w:docVars>
  <w:rsids>
    <w:rsidRoot w:val="009028FA"/>
    <w:rsid w:val="000106E5"/>
    <w:rsid w:val="00013B49"/>
    <w:rsid w:val="0005123D"/>
    <w:rsid w:val="000B73F1"/>
    <w:rsid w:val="000D4235"/>
    <w:rsid w:val="000D4806"/>
    <w:rsid w:val="000F259D"/>
    <w:rsid w:val="00112000"/>
    <w:rsid w:val="0012332C"/>
    <w:rsid w:val="00145BB4"/>
    <w:rsid w:val="001704B5"/>
    <w:rsid w:val="001A02FA"/>
    <w:rsid w:val="001B34FA"/>
    <w:rsid w:val="001C0026"/>
    <w:rsid w:val="001F0A2F"/>
    <w:rsid w:val="001F49E7"/>
    <w:rsid w:val="00234EE5"/>
    <w:rsid w:val="00240B67"/>
    <w:rsid w:val="00250DC4"/>
    <w:rsid w:val="00260741"/>
    <w:rsid w:val="002669DF"/>
    <w:rsid w:val="002E02EB"/>
    <w:rsid w:val="002E4E37"/>
    <w:rsid w:val="002F24C2"/>
    <w:rsid w:val="003053F1"/>
    <w:rsid w:val="00322BD0"/>
    <w:rsid w:val="00323187"/>
    <w:rsid w:val="00406640"/>
    <w:rsid w:val="004146D1"/>
    <w:rsid w:val="00441D6D"/>
    <w:rsid w:val="004677D0"/>
    <w:rsid w:val="004F6D87"/>
    <w:rsid w:val="005058AA"/>
    <w:rsid w:val="00506B92"/>
    <w:rsid w:val="00512A61"/>
    <w:rsid w:val="00516AD4"/>
    <w:rsid w:val="005870AD"/>
    <w:rsid w:val="00595197"/>
    <w:rsid w:val="005C5CED"/>
    <w:rsid w:val="005E6B33"/>
    <w:rsid w:val="00605301"/>
    <w:rsid w:val="006440C8"/>
    <w:rsid w:val="006919DF"/>
    <w:rsid w:val="006C37DE"/>
    <w:rsid w:val="006D69A3"/>
    <w:rsid w:val="00725FE9"/>
    <w:rsid w:val="00756CB7"/>
    <w:rsid w:val="0078798B"/>
    <w:rsid w:val="00793992"/>
    <w:rsid w:val="007A2038"/>
    <w:rsid w:val="007A53B8"/>
    <w:rsid w:val="007D0AC7"/>
    <w:rsid w:val="007D7B39"/>
    <w:rsid w:val="00826463"/>
    <w:rsid w:val="008975C6"/>
    <w:rsid w:val="008B206E"/>
    <w:rsid w:val="008B3451"/>
    <w:rsid w:val="008E000D"/>
    <w:rsid w:val="009028FA"/>
    <w:rsid w:val="00934AFB"/>
    <w:rsid w:val="00953D7B"/>
    <w:rsid w:val="009561CE"/>
    <w:rsid w:val="00970A78"/>
    <w:rsid w:val="00981687"/>
    <w:rsid w:val="009B14CD"/>
    <w:rsid w:val="009B56CB"/>
    <w:rsid w:val="009C4506"/>
    <w:rsid w:val="009E5D20"/>
    <w:rsid w:val="009F3AE4"/>
    <w:rsid w:val="00A20AA3"/>
    <w:rsid w:val="00A21091"/>
    <w:rsid w:val="00A54EA0"/>
    <w:rsid w:val="00A77EA2"/>
    <w:rsid w:val="00AE7B5B"/>
    <w:rsid w:val="00B00E29"/>
    <w:rsid w:val="00B01A54"/>
    <w:rsid w:val="00B04DE6"/>
    <w:rsid w:val="00B108D0"/>
    <w:rsid w:val="00B14285"/>
    <w:rsid w:val="00B22017"/>
    <w:rsid w:val="00BE16E0"/>
    <w:rsid w:val="00C0067C"/>
    <w:rsid w:val="00C0314B"/>
    <w:rsid w:val="00C05D82"/>
    <w:rsid w:val="00C46BC5"/>
    <w:rsid w:val="00C62DDE"/>
    <w:rsid w:val="00C931BD"/>
    <w:rsid w:val="00C9533D"/>
    <w:rsid w:val="00CD07B2"/>
    <w:rsid w:val="00CE0A13"/>
    <w:rsid w:val="00CE6C55"/>
    <w:rsid w:val="00D07BED"/>
    <w:rsid w:val="00D21A98"/>
    <w:rsid w:val="00D84476"/>
    <w:rsid w:val="00E01065"/>
    <w:rsid w:val="00E10B95"/>
    <w:rsid w:val="00E536CE"/>
    <w:rsid w:val="00E83C9D"/>
    <w:rsid w:val="00E928A2"/>
    <w:rsid w:val="00ED2C4D"/>
    <w:rsid w:val="00F14C9A"/>
    <w:rsid w:val="00F26032"/>
    <w:rsid w:val="00F31803"/>
    <w:rsid w:val="00F4677A"/>
    <w:rsid w:val="00F613B1"/>
    <w:rsid w:val="00F64CE4"/>
    <w:rsid w:val="00F84B9E"/>
    <w:rsid w:val="00FB3D9D"/>
    <w:rsid w:val="18F03321"/>
    <w:rsid w:val="26687CA3"/>
    <w:rsid w:val="46CE5868"/>
    <w:rsid w:val="5D2C040F"/>
    <w:rsid w:val="5D41323D"/>
    <w:rsid w:val="600C09C1"/>
    <w:rsid w:val="60DF3E41"/>
    <w:rsid w:val="75102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5</Pages>
  <Words>539</Words>
  <Characters>556</Characters>
  <Lines>6</Lines>
  <Paragraphs>1</Paragraphs>
  <TotalTime>0</TotalTime>
  <ScaleCrop>false</ScaleCrop>
  <LinksUpToDate>false</LinksUpToDate>
  <CharactersWithSpaces>563</CharactersWithSpaces>
  <Application>WPS Office_11.1.0.12358_F1E327BC-269C-435d-A152-05C5408002CA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2022-09-13T03:34:00Z</dcterms:created>
  <dc:creator>袁磊</dc:creator>
  <cp:lastModifiedBy>刘威</cp:lastModifiedBy>
  <dcterms:modified xsi:type="dcterms:W3CDTF">2022-09-17T05:55:58Z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8ED55F0F9C6F44258D6DB25AB6AC859E</vt:lpwstr>
  </property>
</Properties>
</file>